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AA30F" w14:textId="594B8827" w:rsidR="00CD532E" w:rsidRDefault="004F000A" w:rsidP="00CD532E">
      <w:pPr>
        <w:pStyle w:val="BodyText"/>
      </w:pPr>
      <w:r w:rsidRPr="004F000A">
        <w:t>Please tick or highlight the session</w:t>
      </w:r>
      <w:r>
        <w:t xml:space="preserve"> /s you wish to view and </w:t>
      </w:r>
      <w:r w:rsidR="00B80D85">
        <w:t>highlight</w:t>
      </w:r>
      <w:r>
        <w:t xml:space="preserve"> your preferred language</w:t>
      </w:r>
      <w:r w:rsidR="00CD532E">
        <w:t xml:space="preserve">   </w:t>
      </w:r>
    </w:p>
    <w:p w14:paraId="3E17E94D" w14:textId="4DD65C6E" w:rsidR="00C43562" w:rsidRPr="00CD532E" w:rsidRDefault="00710EBE" w:rsidP="00710EBE">
      <w:pPr>
        <w:pStyle w:val="BodyText"/>
        <w:ind w:left="720"/>
        <w:rPr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5FF855" wp14:editId="4D62B29C">
                <wp:simplePos x="0" y="0"/>
                <wp:positionH relativeFrom="column">
                  <wp:posOffset>238540</wp:posOffset>
                </wp:positionH>
                <wp:positionV relativeFrom="paragraph">
                  <wp:posOffset>431193</wp:posOffset>
                </wp:positionV>
                <wp:extent cx="142240" cy="139147"/>
                <wp:effectExtent l="0" t="0" r="10160" b="13335"/>
                <wp:wrapNone/>
                <wp:docPr id="52667289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3914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0545A" id="Rectangle 3" o:spid="_x0000_s1026" style="position:absolute;margin-left:18.8pt;margin-top:33.95pt;width:11.2pt;height: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" fillcolor="white [3201]" strokecolor="#70ad47 [3209]" strokeweight="1pt"/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C514A5" wp14:editId="30254AF6">
                <wp:simplePos x="0" y="0"/>
                <wp:positionH relativeFrom="column">
                  <wp:posOffset>242515</wp:posOffset>
                </wp:positionH>
                <wp:positionV relativeFrom="paragraph">
                  <wp:posOffset>1047419</wp:posOffset>
                </wp:positionV>
                <wp:extent cx="146685" cy="143123"/>
                <wp:effectExtent l="0" t="0" r="24765" b="28575"/>
                <wp:wrapNone/>
                <wp:docPr id="208534413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1431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A473E" id="Rectangle 6" o:spid="_x0000_s1026" style="position:absolute;margin-left:19.1pt;margin-top:82.45pt;width:11.5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" fillcolor="white [3201]" strokecolor="#70ad47 [3209]" strokeweight="1pt"/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09B06B" wp14:editId="468D6427">
                <wp:simplePos x="0" y="0"/>
                <wp:positionH relativeFrom="column">
                  <wp:posOffset>242515</wp:posOffset>
                </wp:positionH>
                <wp:positionV relativeFrom="paragraph">
                  <wp:posOffset>844660</wp:posOffset>
                </wp:positionV>
                <wp:extent cx="147099" cy="147100"/>
                <wp:effectExtent l="0" t="0" r="24765" b="24765"/>
                <wp:wrapNone/>
                <wp:docPr id="24741649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99" cy="147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499D0" id="Rectangle 5" o:spid="_x0000_s1026" style="position:absolute;margin-left:19.1pt;margin-top:66.5pt;width:11.6pt;height:1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" fillcolor="white [3201]" strokecolor="#70ad47 [3209]" strokeweight="1pt"/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610648" wp14:editId="6CA5A683">
                <wp:simplePos x="0" y="0"/>
                <wp:positionH relativeFrom="column">
                  <wp:posOffset>238540</wp:posOffset>
                </wp:positionH>
                <wp:positionV relativeFrom="paragraph">
                  <wp:posOffset>649853</wp:posOffset>
                </wp:positionV>
                <wp:extent cx="142268" cy="147100"/>
                <wp:effectExtent l="0" t="0" r="10160" b="24765"/>
                <wp:wrapNone/>
                <wp:docPr id="126389334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68" cy="147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AA543" id="Rectangle 4" o:spid="_x0000_s1026" style="position:absolute;margin-left:18.8pt;margin-top:51.15pt;width:11.2pt;height:1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" fillcolor="white [3201]" strokecolor="#70ad47 [3209]" strokeweight="1pt"/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3E72B" wp14:editId="106F473C">
                <wp:simplePos x="0" y="0"/>
                <wp:positionH relativeFrom="column">
                  <wp:posOffset>238539</wp:posOffset>
                </wp:positionH>
                <wp:positionV relativeFrom="paragraph">
                  <wp:posOffset>216507</wp:posOffset>
                </wp:positionV>
                <wp:extent cx="139065" cy="142240"/>
                <wp:effectExtent l="0" t="0" r="13335" b="10160"/>
                <wp:wrapNone/>
                <wp:docPr id="82234043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" cy="142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94D37" id="Rectangle 2" o:spid="_x0000_s1026" style="position:absolute;margin-left:18.8pt;margin-top:17.05pt;width:10.95pt;height:1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" fillcolor="white [3201]" strokecolor="#70ad47 [3209]" strokeweight="1pt"/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0E1D3" wp14:editId="07F29463">
                <wp:simplePos x="0" y="0"/>
                <wp:positionH relativeFrom="column">
                  <wp:posOffset>238539</wp:posOffset>
                </wp:positionH>
                <wp:positionV relativeFrom="paragraph">
                  <wp:posOffset>21700</wp:posOffset>
                </wp:positionV>
                <wp:extent cx="139148" cy="136249"/>
                <wp:effectExtent l="0" t="0" r="13335" b="16510"/>
                <wp:wrapNone/>
                <wp:docPr id="8113468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48" cy="1362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F6434" id="Rectangle 1" o:spid="_x0000_s1026" style="position:absolute;margin-left:18.8pt;margin-top:1.7pt;width:10.95pt;height: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" fillcolor="white [3201]" strokecolor="#70ad47 [3209]" strokeweight="1pt"/>
            </w:pict>
          </mc:Fallback>
        </mc:AlternateContent>
      </w:r>
      <w:r w:rsidR="00CD532E" w:rsidRPr="00CD532E">
        <w:rPr>
          <w:rFonts w:asciiTheme="majorHAnsi" w:hAnsiTheme="majorHAnsi" w:cstheme="majorHAnsi"/>
          <w:b/>
          <w:bCs/>
          <w:sz w:val="24"/>
          <w:szCs w:val="24"/>
        </w:rPr>
        <w:t>Introduction &amp; Master’s Reading</w:t>
      </w:r>
      <w:r w:rsid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CD532E" w:rsidRPr="00CD532E">
        <w:rPr>
          <w:rFonts w:asciiTheme="majorHAnsi" w:hAnsiTheme="majorHAnsi" w:cstheme="majorHAnsi"/>
          <w:sz w:val="24"/>
          <w:szCs w:val="24"/>
        </w:rPr>
        <w:t xml:space="preserve">English </w:t>
      </w:r>
      <w:r w:rsidR="00CD532E" w:rsidRPr="00CD532E">
        <w:rPr>
          <w:rFonts w:asciiTheme="majorHAnsi" w:hAnsiTheme="majorHAnsi" w:cstheme="majorHAnsi"/>
          <w:sz w:val="18"/>
          <w:szCs w:val="18"/>
        </w:rPr>
        <w:t>or</w:t>
      </w:r>
      <w:r w:rsidR="00CD532E" w:rsidRPr="00CD532E">
        <w:rPr>
          <w:rFonts w:asciiTheme="majorHAnsi" w:hAnsiTheme="majorHAnsi" w:cstheme="majorHAnsi"/>
          <w:sz w:val="24"/>
          <w:szCs w:val="24"/>
        </w:rPr>
        <w:t xml:space="preserve"> Mandarin</w:t>
      </w:r>
      <w:r w:rsidR="00CD532E">
        <w:rPr>
          <w:b/>
          <w:bCs/>
          <w:sz w:val="24"/>
          <w:szCs w:val="24"/>
        </w:rPr>
        <w:br/>
      </w:r>
      <w:r w:rsidR="00C43562" w:rsidRPr="00CD532E">
        <w:rPr>
          <w:rFonts w:asciiTheme="majorHAnsi" w:hAnsiTheme="majorHAnsi" w:cstheme="majorHAnsi"/>
          <w:b/>
          <w:bCs/>
          <w:sz w:val="24"/>
          <w:szCs w:val="24"/>
        </w:rPr>
        <w:t>Stress / Anxiety Session</w:t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sz w:val="24"/>
          <w:szCs w:val="24"/>
        </w:rPr>
        <w:t xml:space="preserve">English </w:t>
      </w:r>
      <w:r w:rsidR="004F000A" w:rsidRPr="00CD532E">
        <w:rPr>
          <w:rFonts w:asciiTheme="majorHAnsi" w:hAnsiTheme="majorHAnsi" w:cstheme="majorHAnsi"/>
          <w:sz w:val="18"/>
          <w:szCs w:val="18"/>
        </w:rPr>
        <w:t>or</w:t>
      </w:r>
      <w:r w:rsidR="004F000A" w:rsidRPr="00CD532E">
        <w:rPr>
          <w:rFonts w:asciiTheme="majorHAnsi" w:hAnsiTheme="majorHAnsi" w:cstheme="majorHAnsi"/>
          <w:sz w:val="24"/>
          <w:szCs w:val="24"/>
        </w:rPr>
        <w:t xml:space="preserve"> Mandarin</w:t>
      </w:r>
      <w:r w:rsidR="00CD532E">
        <w:rPr>
          <w:rFonts w:asciiTheme="majorHAnsi" w:hAnsiTheme="majorHAnsi" w:cstheme="majorHAnsi"/>
          <w:sz w:val="24"/>
          <w:szCs w:val="24"/>
        </w:rPr>
        <w:br/>
      </w:r>
      <w:r w:rsidR="00C43562" w:rsidRPr="00CD532E">
        <w:rPr>
          <w:rFonts w:asciiTheme="majorHAnsi" w:hAnsiTheme="majorHAnsi" w:cstheme="majorHAnsi"/>
          <w:b/>
          <w:bCs/>
          <w:sz w:val="24"/>
          <w:szCs w:val="24"/>
        </w:rPr>
        <w:t>Respiratory, Bugs &amp; Breathing Session</w:t>
      </w:r>
      <w:r w:rsidR="00C43562" w:rsidRPr="00CD532E">
        <w:rPr>
          <w:rFonts w:asciiTheme="majorHAnsi" w:hAnsiTheme="majorHAnsi" w:cstheme="majorHAnsi"/>
          <w:sz w:val="24"/>
          <w:szCs w:val="24"/>
        </w:rPr>
        <w:t xml:space="preserve"> </w:t>
      </w:r>
      <w:r w:rsidR="004F000A" w:rsidRPr="00CD532E">
        <w:rPr>
          <w:rFonts w:asciiTheme="majorHAnsi" w:hAnsiTheme="majorHAnsi" w:cstheme="majorHAnsi"/>
          <w:sz w:val="24"/>
          <w:szCs w:val="24"/>
        </w:rPr>
        <w:tab/>
        <w:t xml:space="preserve">English </w:t>
      </w:r>
      <w:r w:rsidR="004F000A" w:rsidRPr="00CD532E">
        <w:rPr>
          <w:rFonts w:asciiTheme="majorHAnsi" w:hAnsiTheme="majorHAnsi" w:cstheme="majorHAnsi"/>
          <w:sz w:val="18"/>
          <w:szCs w:val="18"/>
        </w:rPr>
        <w:t>or</w:t>
      </w:r>
      <w:r w:rsidR="004F000A" w:rsidRPr="00CD532E">
        <w:rPr>
          <w:rFonts w:asciiTheme="majorHAnsi" w:hAnsiTheme="majorHAnsi" w:cstheme="majorHAnsi"/>
          <w:sz w:val="24"/>
          <w:szCs w:val="24"/>
        </w:rPr>
        <w:t xml:space="preserve"> Mandarin</w:t>
      </w:r>
      <w:r w:rsidR="00CD532E">
        <w:rPr>
          <w:rFonts w:asciiTheme="majorHAnsi" w:hAnsiTheme="majorHAnsi" w:cstheme="majorHAnsi"/>
          <w:sz w:val="24"/>
          <w:szCs w:val="24"/>
        </w:rPr>
        <w:br/>
      </w:r>
      <w:r w:rsidR="00C43562" w:rsidRPr="00CD532E">
        <w:rPr>
          <w:rFonts w:asciiTheme="majorHAnsi" w:hAnsiTheme="majorHAnsi" w:cstheme="majorHAnsi"/>
          <w:b/>
          <w:bCs/>
          <w:sz w:val="24"/>
          <w:szCs w:val="24"/>
        </w:rPr>
        <w:t>Heart &amp; Circulation Session</w:t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sz w:val="24"/>
          <w:szCs w:val="24"/>
        </w:rPr>
        <w:t xml:space="preserve">English </w:t>
      </w:r>
      <w:r w:rsidR="004F000A" w:rsidRPr="00CD532E">
        <w:rPr>
          <w:rFonts w:asciiTheme="majorHAnsi" w:hAnsiTheme="majorHAnsi" w:cstheme="majorHAnsi"/>
          <w:sz w:val="18"/>
          <w:szCs w:val="18"/>
        </w:rPr>
        <w:t>or</w:t>
      </w:r>
      <w:r w:rsidR="004F000A" w:rsidRPr="00CD532E">
        <w:rPr>
          <w:rFonts w:asciiTheme="majorHAnsi" w:hAnsiTheme="majorHAnsi" w:cstheme="majorHAnsi"/>
          <w:sz w:val="24"/>
          <w:szCs w:val="24"/>
        </w:rPr>
        <w:t xml:space="preserve"> Mandarin</w:t>
      </w:r>
      <w:r w:rsidR="00CD532E">
        <w:rPr>
          <w:rFonts w:asciiTheme="majorHAnsi" w:hAnsiTheme="majorHAnsi" w:cstheme="majorHAnsi"/>
          <w:sz w:val="24"/>
          <w:szCs w:val="24"/>
        </w:rPr>
        <w:br/>
      </w:r>
      <w:r w:rsidR="00C43562" w:rsidRPr="00CD532E">
        <w:rPr>
          <w:rFonts w:asciiTheme="majorHAnsi" w:hAnsiTheme="majorHAnsi" w:cstheme="majorHAnsi"/>
          <w:b/>
          <w:bCs/>
          <w:sz w:val="24"/>
          <w:szCs w:val="24"/>
        </w:rPr>
        <w:t>Tips and Techniques</w:t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b/>
          <w:bCs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sz w:val="24"/>
          <w:szCs w:val="24"/>
        </w:rPr>
        <w:t xml:space="preserve">English </w:t>
      </w:r>
      <w:r w:rsidR="004F000A" w:rsidRPr="00CD532E">
        <w:rPr>
          <w:rFonts w:asciiTheme="majorHAnsi" w:hAnsiTheme="majorHAnsi" w:cstheme="majorHAnsi"/>
          <w:sz w:val="18"/>
          <w:szCs w:val="18"/>
        </w:rPr>
        <w:t>or</w:t>
      </w:r>
      <w:r w:rsidR="004F000A" w:rsidRPr="00CD532E">
        <w:rPr>
          <w:rFonts w:asciiTheme="majorHAnsi" w:hAnsiTheme="majorHAnsi" w:cstheme="majorHAnsi"/>
          <w:sz w:val="24"/>
          <w:szCs w:val="24"/>
        </w:rPr>
        <w:t xml:space="preserve"> Mandarin</w:t>
      </w:r>
      <w:r w:rsidR="00CD532E">
        <w:rPr>
          <w:rFonts w:asciiTheme="majorHAnsi" w:hAnsiTheme="majorHAnsi" w:cstheme="majorHAnsi"/>
          <w:sz w:val="24"/>
          <w:szCs w:val="24"/>
        </w:rPr>
        <w:br/>
      </w:r>
      <w:r w:rsidR="00CD532E" w:rsidRPr="00CD532E">
        <w:rPr>
          <w:rFonts w:asciiTheme="majorHAnsi" w:hAnsiTheme="majorHAnsi" w:cstheme="majorHAnsi"/>
          <w:b/>
          <w:bCs/>
          <w:sz w:val="24"/>
          <w:szCs w:val="24"/>
        </w:rPr>
        <w:t xml:space="preserve">Helping with </w:t>
      </w:r>
      <w:r w:rsidR="00C43562" w:rsidRPr="00CD532E">
        <w:rPr>
          <w:rFonts w:asciiTheme="majorHAnsi" w:hAnsiTheme="majorHAnsi" w:cstheme="majorHAnsi"/>
          <w:b/>
          <w:bCs/>
          <w:sz w:val="24"/>
          <w:szCs w:val="24"/>
        </w:rPr>
        <w:t>Cancer Session</w:t>
      </w:r>
      <w:r w:rsidR="00C43562" w:rsidRPr="00CD532E">
        <w:rPr>
          <w:rFonts w:asciiTheme="majorHAnsi" w:hAnsiTheme="majorHAnsi" w:cstheme="majorHAnsi"/>
          <w:sz w:val="24"/>
          <w:szCs w:val="24"/>
        </w:rPr>
        <w:t xml:space="preserve"> </w:t>
      </w:r>
      <w:r w:rsidR="004F000A" w:rsidRPr="00CD532E">
        <w:rPr>
          <w:rFonts w:asciiTheme="majorHAnsi" w:hAnsiTheme="majorHAnsi" w:cstheme="majorHAnsi"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sz w:val="24"/>
          <w:szCs w:val="24"/>
        </w:rPr>
        <w:tab/>
      </w:r>
      <w:r w:rsidR="004F000A" w:rsidRPr="00CD532E">
        <w:rPr>
          <w:rFonts w:asciiTheme="majorHAnsi" w:hAnsiTheme="majorHAnsi" w:cstheme="majorHAnsi"/>
          <w:sz w:val="24"/>
          <w:szCs w:val="24"/>
        </w:rPr>
        <w:tab/>
        <w:t xml:space="preserve">English </w:t>
      </w:r>
      <w:r w:rsidR="004F000A" w:rsidRPr="00CD532E">
        <w:rPr>
          <w:rFonts w:asciiTheme="majorHAnsi" w:hAnsiTheme="majorHAnsi" w:cstheme="majorHAnsi"/>
          <w:sz w:val="18"/>
          <w:szCs w:val="18"/>
        </w:rPr>
        <w:t>or</w:t>
      </w:r>
      <w:r w:rsidR="004F000A" w:rsidRPr="00CD532E">
        <w:rPr>
          <w:rFonts w:asciiTheme="majorHAnsi" w:hAnsiTheme="majorHAnsi" w:cstheme="majorHAnsi"/>
          <w:sz w:val="24"/>
          <w:szCs w:val="24"/>
        </w:rPr>
        <w:t xml:space="preserve"> Mandarin</w:t>
      </w:r>
    </w:p>
    <w:p w14:paraId="71DF85FF" w14:textId="5D428771" w:rsidR="00BF26A5" w:rsidRDefault="00BF26A5" w:rsidP="00D04294">
      <w:r>
        <w:rPr>
          <w:rFonts w:asciiTheme="majorHAnsi" w:hAnsiTheme="majorHAnsi" w:cstheme="majorHAnsi"/>
          <w:b/>
          <w:bCs/>
          <w:sz w:val="24"/>
          <w:szCs w:val="24"/>
        </w:rPr>
        <w:t xml:space="preserve">NB: </w:t>
      </w:r>
      <w:r w:rsidRPr="00BF26A5">
        <w:rPr>
          <w:rFonts w:asciiTheme="majorHAnsi" w:hAnsiTheme="majorHAnsi" w:cstheme="majorHAnsi"/>
          <w:b/>
          <w:bCs/>
          <w:sz w:val="24"/>
          <w:szCs w:val="24"/>
        </w:rPr>
        <w:t>All material is subject to Cheironia copyright and may not be copied without permission of the copyright holder</w:t>
      </w:r>
      <w:r w:rsidR="00F44CB8">
        <w:rPr>
          <w:rFonts w:asciiTheme="majorHAnsi" w:hAnsiTheme="majorHAnsi" w:cstheme="majorHAnsi"/>
          <w:b/>
          <w:bCs/>
          <w:sz w:val="24"/>
          <w:szCs w:val="24"/>
        </w:rPr>
        <w:t xml:space="preserve">. (Contact </w:t>
      </w:r>
      <w:r>
        <w:rPr>
          <w:rFonts w:asciiTheme="majorHAnsi" w:hAnsiTheme="majorHAnsi" w:cstheme="majorHAnsi"/>
          <w:b/>
          <w:bCs/>
          <w:sz w:val="24"/>
          <w:szCs w:val="24"/>
        </w:rPr>
        <w:t>Larraine Crawshaw</w:t>
      </w:r>
      <w:r w:rsidR="00F44CB8">
        <w:rPr>
          <w:rFonts w:asciiTheme="majorHAnsi" w:hAnsiTheme="majorHAnsi" w:cstheme="majorHAnsi"/>
          <w:b/>
          <w:bCs/>
          <w:sz w:val="24"/>
          <w:szCs w:val="24"/>
        </w:rPr>
        <w:t xml:space="preserve"> on </w:t>
      </w:r>
      <w:hyperlink r:id="rId7" w:history="1">
        <w:r w:rsidR="00F44CB8" w:rsidRPr="00120BA4">
          <w:rPr>
            <w:rStyle w:val="Hyperlink"/>
            <w:rFonts w:asciiTheme="majorHAnsi" w:hAnsiTheme="majorHAnsi" w:cstheme="majorHAnsi"/>
            <w:b/>
            <w:bCs/>
            <w:sz w:val="24"/>
            <w:szCs w:val="24"/>
          </w:rPr>
          <w:t>info@cheironia.com</w:t>
        </w:r>
      </w:hyperlink>
      <w:r w:rsidR="00F44CB8">
        <w:rPr>
          <w:rFonts w:asciiTheme="majorHAnsi" w:hAnsiTheme="majorHAnsi" w:cstheme="majorHAnsi"/>
          <w:b/>
          <w:bCs/>
          <w:sz w:val="24"/>
          <w:szCs w:val="24"/>
        </w:rPr>
        <w:t xml:space="preserve"> )</w:t>
      </w:r>
    </w:p>
    <w:p w14:paraId="6F644D03" w14:textId="3132B534" w:rsidR="001F00F3" w:rsidRPr="00965989" w:rsidRDefault="008439A0" w:rsidP="001F00F3">
      <w:pPr>
        <w:rPr>
          <w:rFonts w:cstheme="minorHAnsi"/>
        </w:rPr>
      </w:pPr>
      <w:r w:rsidRPr="008439A0">
        <w:rPr>
          <w:noProof/>
        </w:rPr>
        <w:drawing>
          <wp:inline distT="0" distB="0" distL="0" distR="0" wp14:anchorId="58D187B2" wp14:editId="4E2DF34F">
            <wp:extent cx="5803938" cy="1619885"/>
            <wp:effectExtent l="0" t="0" r="6350" b="0"/>
            <wp:docPr id="7382491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156" cy="162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00F3">
        <w:rPr>
          <w:rFonts w:cstheme="minorHAnsi"/>
        </w:rPr>
        <w:t xml:space="preserve">     </w:t>
      </w:r>
      <w:r w:rsidR="001F00F3" w:rsidRPr="00965989">
        <w:rPr>
          <w:rFonts w:cstheme="minorHAnsi"/>
        </w:rPr>
        <w:t xml:space="preserve">Yes / No    I have completed a Chiron Healing® Level One Workshop with an </w:t>
      </w:r>
      <w:r w:rsidR="00DA71C3">
        <w:rPr>
          <w:rFonts w:cstheme="minorHAnsi"/>
        </w:rPr>
        <w:t xml:space="preserve">IACHI </w:t>
      </w:r>
      <w:r w:rsidR="001F00F3" w:rsidRPr="00965989">
        <w:rPr>
          <w:rFonts w:cstheme="minorHAnsi"/>
        </w:rPr>
        <w:t xml:space="preserve">accredited teacher  </w:t>
      </w:r>
    </w:p>
    <w:p w14:paraId="23F255CE" w14:textId="20E8A669" w:rsidR="008439A0" w:rsidRPr="001F00F3" w:rsidRDefault="001F00F3" w:rsidP="001F00F3">
      <w:pPr>
        <w:rPr>
          <w:rFonts w:cstheme="minorHAnsi"/>
        </w:rPr>
      </w:pPr>
      <w:r>
        <w:rPr>
          <w:rFonts w:cstheme="minorHAnsi"/>
        </w:rPr>
        <w:t>Y</w:t>
      </w:r>
      <w:r w:rsidR="008439A0" w:rsidRPr="00965989">
        <w:rPr>
          <w:rFonts w:cstheme="minorHAnsi"/>
        </w:rPr>
        <w:t xml:space="preserve">es / No  </w:t>
      </w:r>
      <w:r>
        <w:rPr>
          <w:rFonts w:cstheme="minorHAnsi"/>
        </w:rPr>
        <w:t xml:space="preserve"> </w:t>
      </w:r>
      <w:r w:rsidR="008439A0" w:rsidRPr="00965989">
        <w:rPr>
          <w:rFonts w:cstheme="minorHAnsi"/>
        </w:rPr>
        <w:t xml:space="preserve">I </w:t>
      </w:r>
      <w:r w:rsidR="00DA71C3">
        <w:rPr>
          <w:rFonts w:cstheme="minorHAnsi"/>
        </w:rPr>
        <w:t xml:space="preserve">previously </w:t>
      </w:r>
      <w:r w:rsidR="008439A0" w:rsidRPr="00965989">
        <w:rPr>
          <w:rFonts w:cstheme="minorHAnsi"/>
        </w:rPr>
        <w:t xml:space="preserve">registered and attended the 2025 </w:t>
      </w:r>
      <w:r>
        <w:rPr>
          <w:rFonts w:cstheme="minorHAnsi"/>
        </w:rPr>
        <w:t xml:space="preserve">Online </w:t>
      </w:r>
      <w:r w:rsidR="00DA71C3">
        <w:rPr>
          <w:rFonts w:cstheme="minorHAnsi"/>
        </w:rPr>
        <w:t xml:space="preserve">‘Chiron Treasures’ </w:t>
      </w:r>
      <w:r w:rsidR="008439A0" w:rsidRPr="00965989">
        <w:rPr>
          <w:rFonts w:cstheme="minorHAnsi"/>
        </w:rPr>
        <w:t>Gathering</w:t>
      </w:r>
      <w:r w:rsidR="00B80D85">
        <w:rPr>
          <w:rFonts w:cstheme="minorHAnsi"/>
        </w:rPr>
        <w:br/>
      </w:r>
      <w:r w:rsidR="00767E12">
        <w:rPr>
          <w:rFonts w:cstheme="minorHAnsi"/>
        </w:rPr>
        <w:br/>
        <w:t xml:space="preserve">Please note: the Members area of </w:t>
      </w:r>
      <w:hyperlink r:id="rId9" w:history="1">
        <w:r w:rsidR="00767E12" w:rsidRPr="00D017EB">
          <w:rPr>
            <w:rStyle w:val="Hyperlink"/>
            <w:rFonts w:cstheme="minorHAnsi"/>
          </w:rPr>
          <w:t>www.iachi.com</w:t>
        </w:r>
      </w:hyperlink>
      <w:r w:rsidR="00767E12">
        <w:rPr>
          <w:rFonts w:cstheme="minorHAnsi"/>
        </w:rPr>
        <w:t xml:space="preserve"> is not available to Associate members. </w:t>
      </w:r>
      <w:r w:rsidR="00767E12">
        <w:rPr>
          <w:rFonts w:cstheme="minorHAnsi"/>
        </w:rPr>
        <w:br/>
        <w:t xml:space="preserve">For access, please upgrade to Non-Professional membership using the Application Form under </w:t>
      </w:r>
      <w:r w:rsidR="00767E12">
        <w:rPr>
          <w:rFonts w:cstheme="minorHAnsi"/>
        </w:rPr>
        <w:br/>
        <w:t>The Association &gt; Members Forms or The Learning &gt; Forms</w:t>
      </w:r>
    </w:p>
    <w:p w14:paraId="4C4B80D0" w14:textId="498E4F3C" w:rsidR="00767E12" w:rsidRDefault="00767E12" w:rsidP="004F000A">
      <w:pPr>
        <w:rPr>
          <w:rFonts w:cstheme="minorHAnsi"/>
        </w:rPr>
      </w:pPr>
      <w:r w:rsidRPr="00767E12">
        <w:rPr>
          <w:rFonts w:cstheme="minorHAnsi"/>
          <w:u w:val="single"/>
        </w:rPr>
        <w:t>Video Access Fees</w:t>
      </w:r>
      <w:r>
        <w:rPr>
          <w:rFonts w:cstheme="minorHAnsi"/>
        </w:rPr>
        <w:t xml:space="preserve">: </w:t>
      </w:r>
    </w:p>
    <w:p w14:paraId="36E3E12B" w14:textId="2E29DACB" w:rsidR="00767E12" w:rsidRPr="00767E12" w:rsidRDefault="00B80D85" w:rsidP="00767E12">
      <w:pPr>
        <w:pStyle w:val="ListParagraph"/>
        <w:numPr>
          <w:ilvl w:val="0"/>
          <w:numId w:val="2"/>
        </w:numPr>
        <w:rPr>
          <w:u w:val="single"/>
        </w:rPr>
      </w:pPr>
      <w:r>
        <w:rPr>
          <w:rFonts w:cstheme="minorHAnsi"/>
        </w:rPr>
        <w:t xml:space="preserve">Registered </w:t>
      </w:r>
      <w:r w:rsidR="001F00F3" w:rsidRPr="00767E12">
        <w:rPr>
          <w:rFonts w:cstheme="minorHAnsi"/>
        </w:rPr>
        <w:t xml:space="preserve">Online </w:t>
      </w:r>
      <w:r w:rsidR="008643D3">
        <w:rPr>
          <w:rFonts w:cstheme="minorHAnsi"/>
        </w:rPr>
        <w:t xml:space="preserve">2025 </w:t>
      </w:r>
      <w:r w:rsidR="001F00F3" w:rsidRPr="00767E12">
        <w:rPr>
          <w:rFonts w:cstheme="minorHAnsi"/>
        </w:rPr>
        <w:t xml:space="preserve">Gathering attendees </w:t>
      </w:r>
      <w:r w:rsidR="008439A0" w:rsidRPr="00767E12">
        <w:rPr>
          <w:rFonts w:cstheme="minorHAnsi"/>
        </w:rPr>
        <w:t xml:space="preserve">  </w:t>
      </w:r>
      <w:r w:rsidR="008643D3">
        <w:rPr>
          <w:rFonts w:cstheme="minorHAnsi"/>
        </w:rPr>
        <w:tab/>
      </w:r>
      <w:r w:rsidR="008643D3">
        <w:rPr>
          <w:rFonts w:cstheme="minorHAnsi"/>
        </w:rPr>
        <w:tab/>
      </w:r>
      <w:r w:rsidR="008643D3">
        <w:rPr>
          <w:rFonts w:cstheme="minorHAnsi"/>
        </w:rPr>
        <w:tab/>
        <w:t xml:space="preserve">$ 5   per </w:t>
      </w:r>
      <w:r w:rsidR="007558B1">
        <w:rPr>
          <w:rFonts w:cstheme="minorHAnsi"/>
        </w:rPr>
        <w:t xml:space="preserve">Session </w:t>
      </w:r>
      <w:r w:rsidR="008643D3">
        <w:rPr>
          <w:rFonts w:cstheme="minorHAnsi"/>
        </w:rPr>
        <w:t>Video</w:t>
      </w:r>
    </w:p>
    <w:p w14:paraId="7B9B7CC6" w14:textId="586B66EB" w:rsidR="008643D3" w:rsidRPr="008643D3" w:rsidRDefault="00767E12" w:rsidP="00767E12">
      <w:pPr>
        <w:pStyle w:val="ListParagraph"/>
        <w:numPr>
          <w:ilvl w:val="0"/>
          <w:numId w:val="2"/>
        </w:numPr>
        <w:rPr>
          <w:u w:val="single"/>
        </w:rPr>
      </w:pPr>
      <w:r>
        <w:rPr>
          <w:rFonts w:cstheme="minorHAnsi"/>
        </w:rPr>
        <w:t>IACHI Non-Professional or Practitioner Member</w:t>
      </w:r>
      <w:r w:rsidR="008439A0" w:rsidRPr="00767E12">
        <w:rPr>
          <w:rFonts w:cstheme="minorHAnsi"/>
        </w:rPr>
        <w:t xml:space="preserve"> </w:t>
      </w:r>
      <w:r w:rsidR="008643D3">
        <w:rPr>
          <w:rFonts w:cstheme="minorHAnsi"/>
        </w:rPr>
        <w:tab/>
      </w:r>
      <w:r w:rsidR="008643D3">
        <w:rPr>
          <w:rFonts w:cstheme="minorHAnsi"/>
        </w:rPr>
        <w:tab/>
      </w:r>
      <w:r w:rsidR="008643D3">
        <w:rPr>
          <w:rFonts w:cstheme="minorHAnsi"/>
        </w:rPr>
        <w:tab/>
        <w:t>$ 3</w:t>
      </w:r>
      <w:r w:rsidR="001540B6">
        <w:rPr>
          <w:rFonts w:cstheme="minorHAnsi"/>
        </w:rPr>
        <w:t>5</w:t>
      </w:r>
      <w:r w:rsidR="008643D3">
        <w:rPr>
          <w:rFonts w:cstheme="minorHAnsi"/>
        </w:rPr>
        <w:t xml:space="preserve"> per </w:t>
      </w:r>
      <w:r w:rsidR="007558B1">
        <w:rPr>
          <w:rFonts w:cstheme="minorHAnsi"/>
        </w:rPr>
        <w:t xml:space="preserve">Session </w:t>
      </w:r>
      <w:r w:rsidR="008643D3">
        <w:rPr>
          <w:rFonts w:cstheme="minorHAnsi"/>
        </w:rPr>
        <w:t>Video</w:t>
      </w:r>
      <w:r w:rsidR="008643D3">
        <w:rPr>
          <w:rFonts w:cstheme="minorHAnsi"/>
        </w:rPr>
        <w:tab/>
      </w:r>
    </w:p>
    <w:p w14:paraId="635E6EB3" w14:textId="4029D10B" w:rsidR="008439A0" w:rsidRPr="00B80D85" w:rsidRDefault="00B80D85" w:rsidP="00B80D85">
      <w:pPr>
        <w:pStyle w:val="ListParagraph"/>
        <w:numPr>
          <w:ilvl w:val="0"/>
          <w:numId w:val="2"/>
        </w:numPr>
        <w:rPr>
          <w:u w:val="single"/>
        </w:rPr>
      </w:pPr>
      <w:r>
        <w:rPr>
          <w:rFonts w:cstheme="minorHAnsi"/>
        </w:rPr>
        <w:t>IACHI Teacher</w:t>
      </w:r>
      <w:r w:rsidR="00285BBE">
        <w:rPr>
          <w:rFonts w:cstheme="minorHAnsi"/>
        </w:rPr>
        <w:t xml:space="preserve"> Member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$ 35 per Session Video</w:t>
      </w:r>
      <w:r w:rsidR="008643D3">
        <w:rPr>
          <w:rFonts w:cstheme="minorHAnsi"/>
        </w:rPr>
        <w:tab/>
      </w:r>
      <w:r>
        <w:rPr>
          <w:rFonts w:cstheme="minorHAnsi"/>
        </w:rPr>
        <w:br/>
      </w:r>
      <w:r>
        <w:rPr>
          <w:rFonts w:cstheme="minorHAnsi"/>
        </w:rPr>
        <w:br/>
      </w:r>
      <w:r w:rsidR="008439A0" w:rsidRPr="008045BD">
        <w:rPr>
          <w:u w:val="single"/>
        </w:rPr>
        <w:t xml:space="preserve"> </w:t>
      </w:r>
      <w:r w:rsidRPr="00B80D85">
        <w:rPr>
          <w:u w:val="single"/>
        </w:rPr>
        <w:t>PAYMENT INSTRUCTIONS</w:t>
      </w:r>
      <w:r w:rsidR="0063450C">
        <w:t>:</w:t>
      </w:r>
    </w:p>
    <w:p w14:paraId="72E4F5D5" w14:textId="4215F782" w:rsidR="0063450C" w:rsidRPr="0063450C" w:rsidRDefault="0063450C" w:rsidP="0063450C">
      <w:pPr>
        <w:numPr>
          <w:ilvl w:val="0"/>
          <w:numId w:val="1"/>
        </w:numPr>
        <w:rPr>
          <w:lang w:val="en-US"/>
        </w:rPr>
      </w:pPr>
      <w:r w:rsidRPr="0063450C">
        <w:rPr>
          <w:b/>
          <w:lang w:val="en-US"/>
        </w:rPr>
        <w:t xml:space="preserve">Direct Bank deposit </w:t>
      </w:r>
      <w:r w:rsidRPr="0063450C">
        <w:rPr>
          <w:lang w:val="en-US"/>
        </w:rPr>
        <w:t xml:space="preserve">- </w:t>
      </w:r>
      <w:r w:rsidRPr="0063450C">
        <w:rPr>
          <w:b/>
          <w:lang w:val="en-US"/>
        </w:rPr>
        <w:t>Bank account</w:t>
      </w:r>
      <w:r w:rsidRPr="0063450C">
        <w:rPr>
          <w:lang w:val="en-US"/>
        </w:rPr>
        <w:t xml:space="preserve">: Bendigo Bank Ltd </w:t>
      </w:r>
      <w:r>
        <w:rPr>
          <w:lang w:val="en-US"/>
        </w:rPr>
        <w:br/>
      </w:r>
      <w:r w:rsidRPr="0063450C">
        <w:rPr>
          <w:b/>
          <w:lang w:val="en-US"/>
        </w:rPr>
        <w:t>BSB</w:t>
      </w:r>
      <w:r w:rsidRPr="0063450C">
        <w:rPr>
          <w:lang w:val="en-US"/>
        </w:rPr>
        <w:t xml:space="preserve">: 633-000 </w:t>
      </w:r>
      <w:r w:rsidRPr="0063450C">
        <w:rPr>
          <w:b/>
          <w:lang w:val="en-US"/>
        </w:rPr>
        <w:t>Account No</w:t>
      </w:r>
      <w:r w:rsidRPr="0063450C">
        <w:rPr>
          <w:lang w:val="en-US"/>
        </w:rPr>
        <w:t>. 128340858</w:t>
      </w:r>
      <w:r>
        <w:rPr>
          <w:lang w:val="en-US"/>
        </w:rPr>
        <w:br/>
      </w:r>
      <w:r w:rsidRPr="0063450C">
        <w:rPr>
          <w:i/>
          <w:lang w:val="en-US"/>
        </w:rPr>
        <w:t>(Please Reference</w:t>
      </w:r>
      <w:r w:rsidR="00285BBE">
        <w:rPr>
          <w:i/>
          <w:lang w:val="en-US"/>
        </w:rPr>
        <w:t>:</w:t>
      </w:r>
      <w:r w:rsidRPr="0063450C">
        <w:rPr>
          <w:i/>
          <w:lang w:val="en-US"/>
        </w:rPr>
        <w:t xml:space="preserve"> your Name and </w:t>
      </w:r>
      <w:bookmarkStart w:id="0" w:name="_Hlk217134878"/>
      <w:r w:rsidRPr="0063450C">
        <w:rPr>
          <w:i/>
          <w:lang w:val="en-US"/>
        </w:rPr>
        <w:t xml:space="preserve">‘Video’ </w:t>
      </w:r>
      <w:bookmarkEnd w:id="0"/>
      <w:r w:rsidRPr="0063450C">
        <w:rPr>
          <w:i/>
          <w:lang w:val="en-US"/>
        </w:rPr>
        <w:t xml:space="preserve">on the payment)  </w:t>
      </w:r>
      <w:r w:rsidRPr="0063450C">
        <w:rPr>
          <w:i/>
          <w:lang w:val="en-US"/>
        </w:rPr>
        <w:br/>
      </w:r>
      <w:r w:rsidRPr="0063450C">
        <w:rPr>
          <w:lang w:val="en-US"/>
        </w:rPr>
        <w:t xml:space="preserve">Date deposit made: </w:t>
      </w:r>
      <w:r w:rsidRPr="0063450C">
        <w:rPr>
          <w:u w:val="single"/>
          <w:lang w:val="en-US"/>
        </w:rPr>
        <w:tab/>
        <w:t xml:space="preserve">      /      </w:t>
      </w:r>
      <w:r>
        <w:rPr>
          <w:u w:val="single"/>
          <w:lang w:val="en-US"/>
        </w:rPr>
        <w:t xml:space="preserve">   </w:t>
      </w:r>
      <w:r w:rsidRPr="0063450C">
        <w:rPr>
          <w:u w:val="single"/>
          <w:lang w:val="en-US"/>
        </w:rPr>
        <w:t xml:space="preserve"> </w:t>
      </w:r>
      <w:r w:rsidRPr="0063450C">
        <w:rPr>
          <w:lang w:val="en-US"/>
        </w:rPr>
        <w:t>/</w:t>
      </w:r>
      <w:r>
        <w:rPr>
          <w:lang w:val="en-US"/>
        </w:rPr>
        <w:t xml:space="preserve"> </w:t>
      </w:r>
      <w:r w:rsidRPr="0063450C">
        <w:rPr>
          <w:lang w:val="en-US"/>
        </w:rPr>
        <w:t>20</w:t>
      </w:r>
      <w:r w:rsidR="00306504">
        <w:rPr>
          <w:lang w:val="en-US"/>
        </w:rPr>
        <w:t>____</w:t>
      </w:r>
    </w:p>
    <w:p w14:paraId="08799E7B" w14:textId="38BB8C1D" w:rsidR="0063450C" w:rsidRPr="00CD532E" w:rsidRDefault="0063450C" w:rsidP="0063450C">
      <w:pPr>
        <w:numPr>
          <w:ilvl w:val="0"/>
          <w:numId w:val="1"/>
        </w:numPr>
        <w:rPr>
          <w:i/>
          <w:lang w:val="en-US"/>
        </w:rPr>
      </w:pPr>
      <w:r w:rsidRPr="0063450C">
        <w:rPr>
          <w:b/>
          <w:lang w:val="en-US"/>
        </w:rPr>
        <w:t xml:space="preserve">PayPal - </w:t>
      </w:r>
      <w:r w:rsidRPr="0063450C">
        <w:rPr>
          <w:i/>
          <w:lang w:val="en-US"/>
        </w:rPr>
        <w:t xml:space="preserve">Please make payment to </w:t>
      </w:r>
      <w:hyperlink r:id="rId10">
        <w:r w:rsidRPr="0063450C">
          <w:rPr>
            <w:rStyle w:val="Hyperlink"/>
            <w:b/>
            <w:lang w:val="en-US"/>
          </w:rPr>
          <w:t>chiron.payments@gmail.com</w:t>
        </w:r>
      </w:hyperlink>
      <w:r w:rsidRPr="0063450C">
        <w:rPr>
          <w:b/>
          <w:lang w:val="en-US"/>
        </w:rPr>
        <w:t xml:space="preserve"> </w:t>
      </w:r>
      <w:r w:rsidRPr="0063450C">
        <w:rPr>
          <w:i/>
          <w:lang w:val="en-US"/>
        </w:rPr>
        <w:t xml:space="preserve"> </w:t>
      </w:r>
      <w:r>
        <w:rPr>
          <w:i/>
          <w:lang w:val="en-US"/>
        </w:rPr>
        <w:br/>
        <w:t>R</w:t>
      </w:r>
      <w:r w:rsidRPr="0063450C">
        <w:rPr>
          <w:i/>
          <w:lang w:val="en-US"/>
        </w:rPr>
        <w:t>eference</w:t>
      </w:r>
      <w:r w:rsidR="00285BBE">
        <w:rPr>
          <w:i/>
          <w:lang w:val="en-US"/>
        </w:rPr>
        <w:t>:</w:t>
      </w:r>
      <w:r w:rsidRPr="0063450C">
        <w:rPr>
          <w:i/>
          <w:lang w:val="en-US"/>
        </w:rPr>
        <w:t xml:space="preserve"> your </w:t>
      </w:r>
      <w:r w:rsidR="00285BBE">
        <w:rPr>
          <w:i/>
          <w:lang w:val="en-US"/>
        </w:rPr>
        <w:t>N</w:t>
      </w:r>
      <w:r w:rsidRPr="0063450C">
        <w:rPr>
          <w:i/>
          <w:lang w:val="en-US"/>
        </w:rPr>
        <w:t xml:space="preserve">ame and </w:t>
      </w:r>
      <w:r w:rsidR="00285BBE">
        <w:rPr>
          <w:i/>
          <w:lang w:val="en-US"/>
        </w:rPr>
        <w:t>‘</w:t>
      </w:r>
      <w:r>
        <w:rPr>
          <w:i/>
          <w:lang w:val="en-US"/>
        </w:rPr>
        <w:t>Video’</w:t>
      </w:r>
      <w:r w:rsidR="00CD532E">
        <w:rPr>
          <w:i/>
          <w:lang w:val="en-US"/>
        </w:rPr>
        <w:br/>
      </w:r>
      <w:r w:rsidRPr="00CD532E">
        <w:rPr>
          <w:b/>
          <w:lang w:val="en-US"/>
        </w:rPr>
        <w:t>N.B. Credit Card payments can be made via PayPal. You do not need to have an account.</w:t>
      </w:r>
    </w:p>
    <w:p w14:paraId="436BE394" w14:textId="0DE5AC03" w:rsidR="00767E12" w:rsidRPr="00285BBE" w:rsidRDefault="0063450C" w:rsidP="00CD532E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CD532E">
        <w:rPr>
          <w:bCs/>
          <w:lang w:val="en-US"/>
        </w:rPr>
        <w:t xml:space="preserve">Please tick this box if you require </w:t>
      </w:r>
      <w:r w:rsidRPr="00CD532E">
        <w:rPr>
          <w:b/>
          <w:lang w:val="en-US"/>
        </w:rPr>
        <w:t xml:space="preserve">a </w:t>
      </w:r>
      <w:r w:rsidR="00965989" w:rsidRPr="00CD532E">
        <w:rPr>
          <w:b/>
          <w:lang w:val="en-US"/>
        </w:rPr>
        <w:t>R</w:t>
      </w:r>
      <w:r w:rsidRPr="00CD532E">
        <w:rPr>
          <w:b/>
          <w:lang w:val="en-US"/>
        </w:rPr>
        <w:t xml:space="preserve">eceipt </w:t>
      </w:r>
      <w:r w:rsidR="00CD532E" w:rsidRPr="00CD532E">
        <w:rPr>
          <w:b/>
          <w:lang w:val="en-US"/>
        </w:rPr>
        <w:br/>
      </w:r>
      <w:r w:rsidR="008439A0" w:rsidRPr="00285BBE">
        <w:rPr>
          <w:rFonts w:asciiTheme="majorHAnsi" w:hAnsiTheme="majorHAnsi" w:cstheme="majorHAnsi"/>
          <w:b/>
          <w:sz w:val="24"/>
          <w:szCs w:val="24"/>
          <w:lang w:val="en-US"/>
        </w:rPr>
        <w:t xml:space="preserve">Email completed form to: </w:t>
      </w:r>
      <w:hyperlink r:id="rId11">
        <w:r w:rsidR="008439A0" w:rsidRPr="00285BBE">
          <w:rPr>
            <w:rStyle w:val="Hyperlink"/>
            <w:rFonts w:asciiTheme="majorHAnsi" w:hAnsiTheme="majorHAnsi" w:cstheme="majorHAnsi"/>
            <w:b/>
            <w:sz w:val="24"/>
            <w:szCs w:val="24"/>
            <w:lang w:val="en-US"/>
          </w:rPr>
          <w:t>aesc@iachi.com</w:t>
        </w:r>
      </w:hyperlink>
    </w:p>
    <w:sectPr w:rsidR="00767E12" w:rsidRPr="00285BBE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A5A8" w14:textId="77777777" w:rsidR="00EF0432" w:rsidRDefault="00EF0432" w:rsidP="00CD532E">
      <w:pPr>
        <w:spacing w:after="0" w:line="240" w:lineRule="auto"/>
      </w:pPr>
      <w:r>
        <w:separator/>
      </w:r>
    </w:p>
  </w:endnote>
  <w:endnote w:type="continuationSeparator" w:id="0">
    <w:p w14:paraId="003D1F01" w14:textId="77777777" w:rsidR="00EF0432" w:rsidRDefault="00EF0432" w:rsidP="00CD5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15710" w14:textId="77777777" w:rsidR="00EF0432" w:rsidRDefault="00EF0432" w:rsidP="00CD532E">
      <w:pPr>
        <w:spacing w:after="0" w:line="240" w:lineRule="auto"/>
      </w:pPr>
      <w:r>
        <w:separator/>
      </w:r>
    </w:p>
  </w:footnote>
  <w:footnote w:type="continuationSeparator" w:id="0">
    <w:p w14:paraId="08E0C0B8" w14:textId="77777777" w:rsidR="00EF0432" w:rsidRDefault="00EF0432" w:rsidP="00CD5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F58F" w14:textId="77777777" w:rsidR="00CD532E" w:rsidRPr="006349D0" w:rsidRDefault="00CD532E" w:rsidP="00CD532E">
    <w:pPr>
      <w:jc w:val="center"/>
      <w:rPr>
        <w:rFonts w:asciiTheme="majorHAnsi" w:hAnsiTheme="majorHAnsi" w:cstheme="majorHAnsi"/>
        <w:sz w:val="28"/>
        <w:szCs w:val="28"/>
      </w:rPr>
    </w:pPr>
    <w:r w:rsidRPr="006349D0">
      <w:rPr>
        <w:rFonts w:asciiTheme="majorHAnsi" w:hAnsiTheme="majorHAnsi" w:cstheme="majorHAnsi"/>
        <w:b/>
        <w:bCs/>
        <w:sz w:val="28"/>
        <w:szCs w:val="28"/>
      </w:rPr>
      <w:t>‘CHIRON TREASURES’</w:t>
    </w:r>
    <w:r w:rsidRPr="006349D0">
      <w:rPr>
        <w:rFonts w:asciiTheme="majorHAnsi" w:hAnsiTheme="majorHAnsi" w:cstheme="majorHAnsi"/>
        <w:sz w:val="28"/>
        <w:szCs w:val="28"/>
      </w:rPr>
      <w:t xml:space="preserve"> – 2025 GATHERING Videos</w:t>
    </w:r>
  </w:p>
  <w:p w14:paraId="3DFC6B55" w14:textId="77777777" w:rsidR="00CD532E" w:rsidRDefault="00CD532E" w:rsidP="00CD532E">
    <w:pPr>
      <w:jc w:val="center"/>
      <w:rPr>
        <w:rFonts w:asciiTheme="majorHAnsi" w:hAnsiTheme="majorHAnsi" w:cstheme="majorHAnsi"/>
        <w:b/>
        <w:bCs/>
        <w:sz w:val="24"/>
        <w:szCs w:val="24"/>
      </w:rPr>
    </w:pPr>
    <w:r w:rsidRPr="000044C5">
      <w:rPr>
        <w:rFonts w:asciiTheme="majorHAnsi" w:hAnsiTheme="majorHAnsi" w:cstheme="majorHAnsi"/>
        <w:b/>
        <w:bCs/>
        <w:sz w:val="24"/>
        <w:szCs w:val="24"/>
        <w:lang w:val="en-US"/>
      </w:rPr>
      <w:t>REGISTRATION FORM</w:t>
    </w:r>
  </w:p>
  <w:p w14:paraId="05130EA7" w14:textId="0C31D333" w:rsidR="00CD532E" w:rsidRDefault="00CD532E">
    <w:pPr>
      <w:pStyle w:val="Header"/>
    </w:pPr>
  </w:p>
  <w:p w14:paraId="4F8604A5" w14:textId="77777777" w:rsidR="00CD532E" w:rsidRDefault="00CD53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32E"/>
    <w:multiLevelType w:val="hybridMultilevel"/>
    <w:tmpl w:val="2504635A"/>
    <w:lvl w:ilvl="0" w:tplc="35FC64F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77ED8"/>
    <w:multiLevelType w:val="hybridMultilevel"/>
    <w:tmpl w:val="E54637FC"/>
    <w:lvl w:ilvl="0" w:tplc="35FC64F0">
      <w:numFmt w:val="bullet"/>
      <w:lvlText w:val="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622E15"/>
    <w:multiLevelType w:val="hybridMultilevel"/>
    <w:tmpl w:val="A2C0088A"/>
    <w:lvl w:ilvl="0" w:tplc="35FC64F0">
      <w:numFmt w:val="bullet"/>
      <w:lvlText w:val="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F252EC"/>
    <w:multiLevelType w:val="hybridMultilevel"/>
    <w:tmpl w:val="D85A8D22"/>
    <w:lvl w:ilvl="0" w:tplc="35FC64F0">
      <w:numFmt w:val="bullet"/>
      <w:lvlText w:val="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701798"/>
    <w:multiLevelType w:val="hybridMultilevel"/>
    <w:tmpl w:val="82988A3C"/>
    <w:lvl w:ilvl="0" w:tplc="35FC64F0">
      <w:numFmt w:val="bullet"/>
      <w:lvlText w:val="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65A66C3"/>
    <w:multiLevelType w:val="hybridMultilevel"/>
    <w:tmpl w:val="C9681074"/>
    <w:lvl w:ilvl="0" w:tplc="35FC64F0">
      <w:numFmt w:val="bullet"/>
      <w:lvlText w:val=""/>
      <w:lvlJc w:val="left"/>
      <w:pPr>
        <w:ind w:left="778" w:hanging="5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A4AA08A">
      <w:numFmt w:val="bullet"/>
      <w:lvlText w:val="•"/>
      <w:lvlJc w:val="left"/>
      <w:pPr>
        <w:ind w:left="1751" w:hanging="548"/>
      </w:pPr>
      <w:rPr>
        <w:rFonts w:hint="default"/>
        <w:lang w:val="en-US" w:eastAsia="en-US" w:bidi="ar-SA"/>
      </w:rPr>
    </w:lvl>
    <w:lvl w:ilvl="2" w:tplc="5C8AB6BE">
      <w:numFmt w:val="bullet"/>
      <w:lvlText w:val="•"/>
      <w:lvlJc w:val="left"/>
      <w:pPr>
        <w:ind w:left="2722" w:hanging="548"/>
      </w:pPr>
      <w:rPr>
        <w:rFonts w:hint="default"/>
        <w:lang w:val="en-US" w:eastAsia="en-US" w:bidi="ar-SA"/>
      </w:rPr>
    </w:lvl>
    <w:lvl w:ilvl="3" w:tplc="10C6D320">
      <w:numFmt w:val="bullet"/>
      <w:lvlText w:val="•"/>
      <w:lvlJc w:val="left"/>
      <w:pPr>
        <w:ind w:left="3693" w:hanging="548"/>
      </w:pPr>
      <w:rPr>
        <w:rFonts w:hint="default"/>
        <w:lang w:val="en-US" w:eastAsia="en-US" w:bidi="ar-SA"/>
      </w:rPr>
    </w:lvl>
    <w:lvl w:ilvl="4" w:tplc="2D0EB722">
      <w:numFmt w:val="bullet"/>
      <w:lvlText w:val="•"/>
      <w:lvlJc w:val="left"/>
      <w:pPr>
        <w:ind w:left="4664" w:hanging="548"/>
      </w:pPr>
      <w:rPr>
        <w:rFonts w:hint="default"/>
        <w:lang w:val="en-US" w:eastAsia="en-US" w:bidi="ar-SA"/>
      </w:rPr>
    </w:lvl>
    <w:lvl w:ilvl="5" w:tplc="3264ACD6">
      <w:numFmt w:val="bullet"/>
      <w:lvlText w:val="•"/>
      <w:lvlJc w:val="left"/>
      <w:pPr>
        <w:ind w:left="5635" w:hanging="548"/>
      </w:pPr>
      <w:rPr>
        <w:rFonts w:hint="default"/>
        <w:lang w:val="en-US" w:eastAsia="en-US" w:bidi="ar-SA"/>
      </w:rPr>
    </w:lvl>
    <w:lvl w:ilvl="6" w:tplc="0F68594A">
      <w:numFmt w:val="bullet"/>
      <w:lvlText w:val="•"/>
      <w:lvlJc w:val="left"/>
      <w:pPr>
        <w:ind w:left="6606" w:hanging="548"/>
      </w:pPr>
      <w:rPr>
        <w:rFonts w:hint="default"/>
        <w:lang w:val="en-US" w:eastAsia="en-US" w:bidi="ar-SA"/>
      </w:rPr>
    </w:lvl>
    <w:lvl w:ilvl="7" w:tplc="D712847A">
      <w:numFmt w:val="bullet"/>
      <w:lvlText w:val="•"/>
      <w:lvlJc w:val="left"/>
      <w:pPr>
        <w:ind w:left="7577" w:hanging="548"/>
      </w:pPr>
      <w:rPr>
        <w:rFonts w:hint="default"/>
        <w:lang w:val="en-US" w:eastAsia="en-US" w:bidi="ar-SA"/>
      </w:rPr>
    </w:lvl>
    <w:lvl w:ilvl="8" w:tplc="B1D02F02">
      <w:numFmt w:val="bullet"/>
      <w:lvlText w:val="•"/>
      <w:lvlJc w:val="left"/>
      <w:pPr>
        <w:ind w:left="8548" w:hanging="548"/>
      </w:pPr>
      <w:rPr>
        <w:rFonts w:hint="default"/>
        <w:lang w:val="en-US" w:eastAsia="en-US" w:bidi="ar-SA"/>
      </w:rPr>
    </w:lvl>
  </w:abstractNum>
  <w:abstractNum w:abstractNumId="6" w15:restartNumberingAfterBreak="0">
    <w:nsid w:val="751F7F14"/>
    <w:multiLevelType w:val="hybridMultilevel"/>
    <w:tmpl w:val="5954872A"/>
    <w:lvl w:ilvl="0" w:tplc="35FC64F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93143B"/>
    <w:multiLevelType w:val="hybridMultilevel"/>
    <w:tmpl w:val="AA4832F8"/>
    <w:lvl w:ilvl="0" w:tplc="35FC64F0">
      <w:numFmt w:val="bullet"/>
      <w:lvlText w:val="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6195122">
    <w:abstractNumId w:val="5"/>
  </w:num>
  <w:num w:numId="2" w16cid:durableId="1672562615">
    <w:abstractNumId w:val="0"/>
  </w:num>
  <w:num w:numId="3" w16cid:durableId="1397359536">
    <w:abstractNumId w:val="2"/>
  </w:num>
  <w:num w:numId="4" w16cid:durableId="1721514614">
    <w:abstractNumId w:val="6"/>
  </w:num>
  <w:num w:numId="5" w16cid:durableId="428350814">
    <w:abstractNumId w:val="4"/>
  </w:num>
  <w:num w:numId="6" w16cid:durableId="2073693277">
    <w:abstractNumId w:val="7"/>
  </w:num>
  <w:num w:numId="7" w16cid:durableId="1762869775">
    <w:abstractNumId w:val="1"/>
  </w:num>
  <w:num w:numId="8" w16cid:durableId="772168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62"/>
    <w:rsid w:val="000044C5"/>
    <w:rsid w:val="000508A7"/>
    <w:rsid w:val="00067645"/>
    <w:rsid w:val="001540B6"/>
    <w:rsid w:val="001F00F3"/>
    <w:rsid w:val="00252685"/>
    <w:rsid w:val="00285BBE"/>
    <w:rsid w:val="002A4E81"/>
    <w:rsid w:val="00306504"/>
    <w:rsid w:val="003F41F1"/>
    <w:rsid w:val="004F000A"/>
    <w:rsid w:val="0063450C"/>
    <w:rsid w:val="006349D0"/>
    <w:rsid w:val="006E1AE8"/>
    <w:rsid w:val="00710EBE"/>
    <w:rsid w:val="007558B1"/>
    <w:rsid w:val="00767E12"/>
    <w:rsid w:val="00780CCF"/>
    <w:rsid w:val="008045BD"/>
    <w:rsid w:val="008439A0"/>
    <w:rsid w:val="008643D3"/>
    <w:rsid w:val="00965989"/>
    <w:rsid w:val="00B80D85"/>
    <w:rsid w:val="00BD46B1"/>
    <w:rsid w:val="00BE1D2D"/>
    <w:rsid w:val="00BF26A5"/>
    <w:rsid w:val="00C43562"/>
    <w:rsid w:val="00C558AF"/>
    <w:rsid w:val="00CA75DB"/>
    <w:rsid w:val="00CD532E"/>
    <w:rsid w:val="00D04294"/>
    <w:rsid w:val="00D25189"/>
    <w:rsid w:val="00DA71C3"/>
    <w:rsid w:val="00E01227"/>
    <w:rsid w:val="00E6212F"/>
    <w:rsid w:val="00EC3DF0"/>
    <w:rsid w:val="00EF0432"/>
    <w:rsid w:val="00F4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9F75"/>
  <w15:chartTrackingRefBased/>
  <w15:docId w15:val="{89B54659-7D33-4EC2-B041-B192E645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5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5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5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5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5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5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5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5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56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39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9A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CD532E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CD532E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53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32E"/>
  </w:style>
  <w:style w:type="paragraph" w:styleId="Footer">
    <w:name w:val="footer"/>
    <w:basedOn w:val="Normal"/>
    <w:link w:val="FooterChar"/>
    <w:uiPriority w:val="99"/>
    <w:unhideWhenUsed/>
    <w:rsid w:val="00CD53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heironia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esc@iach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hiron.payment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achi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Linda</cp:lastModifiedBy>
  <cp:revision>4</cp:revision>
  <dcterms:created xsi:type="dcterms:W3CDTF">2026-01-09T05:32:00Z</dcterms:created>
  <dcterms:modified xsi:type="dcterms:W3CDTF">2026-01-09T05:33:00Z</dcterms:modified>
</cp:coreProperties>
</file>